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"/>
        <w:gridCol w:w="3891"/>
        <w:gridCol w:w="4661"/>
      </w:tblGrid>
      <w:tr w:rsidR="00EB2F91" w:rsidRPr="00D25D2F" w14:paraId="4245282D" w14:textId="77777777" w:rsidTr="00C370BE"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CAD66" w14:textId="1D36F74C" w:rsidR="00EB2F91" w:rsidRPr="000352C6" w:rsidRDefault="00EB2F91" w:rsidP="00EB2F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EB2F9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Opis procedury zakupu książek z grantów realizowanych na Wydziale Socjologii przez BUW</w:t>
            </w:r>
          </w:p>
        </w:tc>
      </w:tr>
      <w:tr w:rsidR="00EB2F91" w:rsidRPr="009656C8" w14:paraId="266827EF" w14:textId="77777777" w:rsidTr="00EB2F91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232594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1.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6599CC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0352C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Grantobiorca</w:t>
            </w:r>
            <w:proofErr w:type="spellEnd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zgłasza potrzebę zakupu wraz z metryczką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9CA0AD6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kierownika (lub zastępcy kierownika) Oddziału Gromadzenia i Uzupełniania Zbiorów (</w:t>
            </w:r>
            <w:r w:rsidRPr="000352C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OGUZ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) </w:t>
            </w:r>
            <w:r w:rsidRPr="000352C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BUW</w:t>
            </w:r>
          </w:p>
          <w:p w14:paraId="370EAAE1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8BE4C3C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Joanna </w:t>
            </w:r>
            <w:proofErr w:type="spellStart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Kulicka</w:t>
            </w:r>
            <w:proofErr w:type="spellEnd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</w:t>
            </w:r>
            <w:hyperlink r:id="rId4" w:history="1">
              <w:r w:rsidRPr="00D25D2F">
                <w:rPr>
                  <w:rFonts w:ascii="Calibri" w:eastAsia="Times New Roman" w:hAnsi="Calibri" w:cs="Times New Roman"/>
                  <w:color w:val="1155CC"/>
                  <w:u w:val="single"/>
                  <w:lang w:eastAsia="pl-PL"/>
                </w:rPr>
                <w:t>j.o.kulicka@uw.edu.pl</w:t>
              </w:r>
            </w:hyperlink>
          </w:p>
          <w:p w14:paraId="477F731C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F6FE6CA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Justyna Kuster-</w:t>
            </w:r>
            <w:proofErr w:type="spellStart"/>
            <w:r w:rsidRPr="00D25D2F">
              <w:rPr>
                <w:rFonts w:ascii="Calibri" w:eastAsia="Times New Roman" w:hAnsi="Calibri" w:cs="Times New Roman"/>
                <w:color w:val="000000"/>
                <w:lang w:val="en-US" w:eastAsia="pl-PL"/>
              </w:rPr>
              <w:t>Pachnicka</w:t>
            </w:r>
            <w:proofErr w:type="spellEnd"/>
          </w:p>
          <w:p w14:paraId="02F5C9A0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hyperlink r:id="rId5" w:history="1">
              <w:r w:rsidRPr="00D25D2F">
                <w:rPr>
                  <w:rFonts w:ascii="Calibri" w:eastAsia="Times New Roman" w:hAnsi="Calibri" w:cs="Times New Roman"/>
                  <w:color w:val="1155CC"/>
                  <w:u w:val="single"/>
                  <w:lang w:val="en-US" w:eastAsia="pl-PL"/>
                </w:rPr>
                <w:t>j.kuster@uw.edu.pl</w:t>
              </w:r>
            </w:hyperlink>
          </w:p>
          <w:p w14:paraId="2A44A484" w14:textId="77777777" w:rsidR="00EB2F91" w:rsidRPr="00D25D2F" w:rsidRDefault="00EB2F91" w:rsidP="00C370B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EB2F91" w:rsidRPr="000352C6" w14:paraId="3A35716A" w14:textId="77777777" w:rsidTr="00EB2F91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0CD5A" w14:textId="77777777" w:rsidR="00EB2F91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2.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29AC9" w14:textId="77777777" w:rsidR="00EB2F91" w:rsidRPr="00D25D2F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352C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OGUZ BUW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przeprowadza rozeznanie cenowe i przekazuje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grantobiorcy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informację o cenie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8E77D" w14:textId="77777777" w:rsidR="00EB2F91" w:rsidRPr="00D25D2F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0352C6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Grantobiorca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potwierdza zakup i przesyła informację zwrotna do OGUZ BUW</w:t>
            </w:r>
          </w:p>
        </w:tc>
      </w:tr>
      <w:tr w:rsidR="00EB2F91" w:rsidRPr="000352C6" w14:paraId="34352FE3" w14:textId="77777777" w:rsidTr="00EB2F91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CC288" w14:textId="77777777" w:rsidR="00EB2F91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3. 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F98C6" w14:textId="77777777" w:rsidR="00EB2F91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57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OGUZ BUW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zakupuje książkę i przekazuje fakturę do ….. (wskazany pracownik </w:t>
            </w:r>
            <w:r w:rsidRPr="00A457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Wydziału Socjologii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odpowiedzialny za realizację płatności)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B4B3" w14:textId="77777777" w:rsidR="00EB2F91" w:rsidRPr="00A457BB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A457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Wydział Socjologii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potwierdza </w:t>
            </w:r>
            <w:r w:rsidRPr="00A457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OGUZ BUW</w:t>
            </w:r>
            <w:r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opłacenie faktury</w:t>
            </w:r>
          </w:p>
        </w:tc>
      </w:tr>
      <w:tr w:rsidR="00EB2F91" w:rsidRPr="00D25D2F" w14:paraId="2E3C17AA" w14:textId="77777777" w:rsidTr="00EB2F91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7AF0DA" w14:textId="0B208B99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4.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6CFC9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7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OGUZ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książkę wraz z metryczką przekazuje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0E1DC5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kierownika (lub zastępcy kierownika) Oddziału Opracowania Zbiorów (OOZ) BUW: </w:t>
            </w:r>
          </w:p>
          <w:p w14:paraId="2F9900E9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1BC4A52B" w14:textId="77777777" w:rsidR="00EB2F91" w:rsidRPr="00EB2F91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B2F91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Justyna </w:t>
            </w:r>
            <w:proofErr w:type="spellStart"/>
            <w:r w:rsidRPr="00EB2F91">
              <w:rPr>
                <w:rFonts w:ascii="Calibri" w:eastAsia="Times New Roman" w:hAnsi="Calibri" w:cs="Times New Roman"/>
                <w:color w:val="000000"/>
                <w:lang w:eastAsia="pl-PL"/>
              </w:rPr>
              <w:t>Koziak</w:t>
            </w:r>
            <w:proofErr w:type="spellEnd"/>
          </w:p>
          <w:p w14:paraId="620110C6" w14:textId="77777777" w:rsidR="00EB2F91" w:rsidRPr="00EB2F91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6" w:history="1">
              <w:r w:rsidRPr="00EB2F91">
                <w:rPr>
                  <w:rFonts w:ascii="Calibri" w:eastAsia="Times New Roman" w:hAnsi="Calibri" w:cs="Times New Roman"/>
                  <w:color w:val="1155CC"/>
                  <w:u w:val="single"/>
                  <w:lang w:eastAsia="pl-PL"/>
                </w:rPr>
                <w:t>j.koziak@uw.edu.pl</w:t>
              </w:r>
            </w:hyperlink>
          </w:p>
          <w:p w14:paraId="5DED77EF" w14:textId="77777777" w:rsidR="00EB2F91" w:rsidRPr="00EB2F91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7A1EFD43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Dorota Święcicka</w:t>
            </w:r>
          </w:p>
          <w:p w14:paraId="11E6F3B2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d.swiecicka@uw.edu.pl</w:t>
            </w:r>
          </w:p>
          <w:p w14:paraId="641FACFB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F91" w:rsidRPr="00D25D2F" w14:paraId="685D12AD" w14:textId="77777777" w:rsidTr="00EB2F91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649F9C" w14:textId="3C098EFB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5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4C0F1E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7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OOZ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książkę wraz z metryczką przekazuje do: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ECDDDE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kierownika (lub zastępcy kierownika) Oddziału Udostępniania (OU) BUW:</w:t>
            </w:r>
          </w:p>
          <w:p w14:paraId="1B08841D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0C106C1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Artur </w:t>
            </w:r>
            <w:proofErr w:type="spellStart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Wrzochalski</w:t>
            </w:r>
            <w:proofErr w:type="spellEnd"/>
          </w:p>
          <w:p w14:paraId="782CF91F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7" w:history="1">
              <w:r w:rsidRPr="00D25D2F">
                <w:rPr>
                  <w:rFonts w:ascii="Calibri" w:eastAsia="Times New Roman" w:hAnsi="Calibri" w:cs="Times New Roman"/>
                  <w:color w:val="1155CC"/>
                  <w:u w:val="single"/>
                  <w:lang w:eastAsia="pl-PL"/>
                </w:rPr>
                <w:t>awrzochalski@uw.edu.pl</w:t>
              </w:r>
            </w:hyperlink>
          </w:p>
          <w:p w14:paraId="705E0063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141C5FB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Agata Mickiewicz</w:t>
            </w:r>
          </w:p>
          <w:p w14:paraId="33551D4E" w14:textId="77777777" w:rsidR="00EB2F91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u w:val="single"/>
                <w:lang w:eastAsia="pl-PL"/>
              </w:rPr>
            </w:pPr>
            <w:hyperlink r:id="rId8" w:history="1">
              <w:r w:rsidRPr="00D25D2F">
                <w:rPr>
                  <w:rFonts w:ascii="Calibri" w:eastAsia="Times New Roman" w:hAnsi="Calibri" w:cs="Times New Roman"/>
                  <w:color w:val="1155CC"/>
                  <w:u w:val="single"/>
                  <w:lang w:eastAsia="pl-PL"/>
                </w:rPr>
                <w:t>a.mickiewicz@uw.edu.pl</w:t>
              </w:r>
            </w:hyperlink>
          </w:p>
          <w:p w14:paraId="6351FB1F" w14:textId="77777777" w:rsidR="00EB2F91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u w:val="single"/>
                <w:lang w:eastAsia="pl-PL"/>
              </w:rPr>
            </w:pPr>
          </w:p>
          <w:p w14:paraId="5B1BC088" w14:textId="77777777" w:rsidR="00EB2F91" w:rsidRPr="007D267D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000000" w:themeColor="text1"/>
                <w:u w:val="single"/>
                <w:lang w:eastAsia="pl-PL"/>
              </w:rPr>
            </w:pPr>
            <w:r w:rsidRPr="007D267D">
              <w:rPr>
                <w:rFonts w:ascii="Calibri" w:eastAsia="Times New Roman" w:hAnsi="Calibri" w:cs="Times New Roman"/>
                <w:color w:val="000000" w:themeColor="text1"/>
                <w:u w:val="single"/>
                <w:lang w:eastAsia="pl-PL"/>
              </w:rPr>
              <w:t>lub w przypadku prośby o skany z ORZE</w:t>
            </w:r>
          </w:p>
          <w:p w14:paraId="52B60D4D" w14:textId="77777777" w:rsidR="00EB2F91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u w:val="single"/>
                <w:lang w:eastAsia="pl-PL"/>
              </w:rPr>
            </w:pPr>
          </w:p>
          <w:p w14:paraId="2D293264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kierownika (lub zastępcy kierownika) Oddziału </w:t>
            </w: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Rozwoju Zasobów Elektronicznych (ORZE)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BUW:</w:t>
            </w:r>
          </w:p>
          <w:p w14:paraId="207F03FE" w14:textId="77777777" w:rsidR="00EB2F91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u w:val="single"/>
                <w:lang w:eastAsia="pl-PL"/>
              </w:rPr>
            </w:pPr>
          </w:p>
          <w:p w14:paraId="43C8DCB3" w14:textId="77777777" w:rsidR="00EB2F91" w:rsidRDefault="00EB2F91" w:rsidP="00C370BE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E04B3">
              <w:rPr>
                <w:rFonts w:eastAsia="Times New Roman" w:cs="Times New Roman"/>
                <w:szCs w:val="24"/>
                <w:lang w:eastAsia="pl-PL"/>
              </w:rPr>
              <w:t xml:space="preserve">Grzegorz Kłębek </w:t>
            </w:r>
          </w:p>
          <w:p w14:paraId="0BC78610" w14:textId="77777777" w:rsidR="00EB2F91" w:rsidRDefault="00EB2F91" w:rsidP="00C370BE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hyperlink r:id="rId9" w:history="1">
              <w:r w:rsidRPr="00C90184">
                <w:rPr>
                  <w:rStyle w:val="Hipercze"/>
                  <w:rFonts w:eastAsia="Times New Roman" w:cs="Times New Roman"/>
                  <w:szCs w:val="24"/>
                  <w:lang w:eastAsia="pl-PL"/>
                </w:rPr>
                <w:t>g.klebek@uw.edu.pl</w:t>
              </w:r>
            </w:hyperlink>
          </w:p>
          <w:p w14:paraId="006ECEC9" w14:textId="77777777" w:rsidR="00EB2F91" w:rsidRPr="005E04B3" w:rsidRDefault="00EB2F91" w:rsidP="00C370BE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35FFA69F" w14:textId="77777777" w:rsidR="00EB2F91" w:rsidRDefault="00EB2F91" w:rsidP="00C370BE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E04B3">
              <w:rPr>
                <w:rFonts w:eastAsia="Times New Roman" w:cs="Times New Roman"/>
                <w:szCs w:val="24"/>
                <w:lang w:eastAsia="pl-PL"/>
              </w:rPr>
              <w:t xml:space="preserve">Adam Owczarczyk </w:t>
            </w:r>
          </w:p>
          <w:p w14:paraId="2BA8050B" w14:textId="77777777" w:rsidR="00EB2F91" w:rsidRPr="005E04B3" w:rsidRDefault="00EB2F91" w:rsidP="00C370BE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hyperlink r:id="rId10" w:history="1">
              <w:r w:rsidRPr="005E04B3">
                <w:rPr>
                  <w:rStyle w:val="Hipercze"/>
                  <w:rFonts w:eastAsia="Times New Roman" w:cs="Times New Roman"/>
                  <w:szCs w:val="24"/>
                  <w:lang w:eastAsia="pl-PL"/>
                </w:rPr>
                <w:t>adamowczarczyk@uw.edu.pl</w:t>
              </w:r>
            </w:hyperlink>
          </w:p>
          <w:p w14:paraId="67D64FC9" w14:textId="77777777" w:rsidR="00EB2F91" w:rsidRPr="005E04B3" w:rsidRDefault="00EB2F91" w:rsidP="00C370BE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</w:p>
          <w:p w14:paraId="23BFB53A" w14:textId="77777777" w:rsidR="00EB2F91" w:rsidRPr="005E04B3" w:rsidRDefault="00EB2F91" w:rsidP="00C370BE">
            <w:pPr>
              <w:spacing w:after="0" w:line="240" w:lineRule="auto"/>
              <w:rPr>
                <w:rFonts w:eastAsia="Times New Roman" w:cs="Times New Roman"/>
                <w:szCs w:val="24"/>
                <w:lang w:eastAsia="pl-PL"/>
              </w:rPr>
            </w:pPr>
            <w:r w:rsidRPr="005E04B3">
              <w:rPr>
                <w:rFonts w:eastAsia="Times New Roman" w:cs="Times New Roman"/>
                <w:szCs w:val="24"/>
                <w:lang w:eastAsia="pl-PL"/>
              </w:rPr>
              <w:t>Następnie po zwrocie z ORZE do:</w:t>
            </w:r>
          </w:p>
          <w:p w14:paraId="0C98386E" w14:textId="77777777" w:rsidR="00EB2F91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46B99CF1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kierownika (lub zastępcy kierownika) Oddziału Udostępniania (OU) BUW:</w:t>
            </w:r>
          </w:p>
          <w:p w14:paraId="59C6A03E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3FE4A6F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Artur </w:t>
            </w:r>
            <w:proofErr w:type="spellStart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Wrzochalski</w:t>
            </w:r>
            <w:proofErr w:type="spellEnd"/>
          </w:p>
          <w:p w14:paraId="3D7A4AFB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hyperlink r:id="rId11" w:history="1">
              <w:r w:rsidRPr="00D25D2F">
                <w:rPr>
                  <w:rFonts w:ascii="Calibri" w:eastAsia="Times New Roman" w:hAnsi="Calibri" w:cs="Times New Roman"/>
                  <w:color w:val="1155CC"/>
                  <w:u w:val="single"/>
                  <w:lang w:eastAsia="pl-PL"/>
                </w:rPr>
                <w:t>awrzochalski@uw.edu.pl</w:t>
              </w:r>
            </w:hyperlink>
          </w:p>
          <w:p w14:paraId="179B640A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F5999D7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Agata Mickiewicz</w:t>
            </w:r>
          </w:p>
          <w:p w14:paraId="6B6FAE83" w14:textId="77777777" w:rsidR="00EB2F91" w:rsidRDefault="00EB2F91" w:rsidP="00C370BE">
            <w:pPr>
              <w:spacing w:after="0" w:line="240" w:lineRule="auto"/>
              <w:rPr>
                <w:rFonts w:ascii="Calibri" w:eastAsia="Times New Roman" w:hAnsi="Calibri" w:cs="Times New Roman"/>
                <w:color w:val="1155CC"/>
                <w:u w:val="single"/>
                <w:lang w:eastAsia="pl-PL"/>
              </w:rPr>
            </w:pPr>
            <w:hyperlink r:id="rId12" w:history="1">
              <w:r w:rsidRPr="00D25D2F">
                <w:rPr>
                  <w:rFonts w:ascii="Calibri" w:eastAsia="Times New Roman" w:hAnsi="Calibri" w:cs="Times New Roman"/>
                  <w:color w:val="1155CC"/>
                  <w:u w:val="single"/>
                  <w:lang w:eastAsia="pl-PL"/>
                </w:rPr>
                <w:t>a.mickiewicz@uw.edu.pl</w:t>
              </w:r>
            </w:hyperlink>
          </w:p>
          <w:p w14:paraId="3686B686" w14:textId="77777777" w:rsidR="00EB2F91" w:rsidRPr="005E04B3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691511E9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EB2F91" w:rsidRPr="00D25D2F" w14:paraId="236FE1C8" w14:textId="77777777" w:rsidTr="00EB2F91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25A6D" w14:textId="1B47092B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lastRenderedPageBreak/>
              <w:t>6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3F0CC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457BB">
              <w:rPr>
                <w:rFonts w:ascii="Calibri" w:eastAsia="Times New Roman" w:hAnsi="Calibri" w:cs="Times New Roman"/>
                <w:b/>
                <w:color w:val="000000"/>
                <w:lang w:eastAsia="pl-PL"/>
              </w:rPr>
              <w:t>OU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powiadamia </w:t>
            </w:r>
            <w:proofErr w:type="spellStart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grantobiorcę</w:t>
            </w:r>
            <w:proofErr w:type="spellEnd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 o możliwości odbioru książki oraz przechowuje metryczkę książki: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E99CDA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data powiadomienia:</w:t>
            </w:r>
          </w:p>
          <w:p w14:paraId="3F330966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data wypożyczenia:</w:t>
            </w:r>
          </w:p>
          <w:p w14:paraId="23FC5C5B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data zwrotu:</w:t>
            </w:r>
          </w:p>
        </w:tc>
      </w:tr>
      <w:tr w:rsidR="00EB2F91" w:rsidRPr="00D25D2F" w14:paraId="14C33B75" w14:textId="77777777" w:rsidTr="00EB2F91"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57D84" w14:textId="5CFC4699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l-PL"/>
              </w:rPr>
              <w:t>7</w:t>
            </w: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.</w:t>
            </w:r>
          </w:p>
        </w:tc>
        <w:tc>
          <w:tcPr>
            <w:tcW w:w="38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1CEBD9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Uwagi organizacyjno-techniczne: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90B4D4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książka przechodzi przez cały proces związany z gromadzeniem i opracowaniem zbiorów</w:t>
            </w:r>
          </w:p>
          <w:p w14:paraId="3F76106B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2F60A5D3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blokuje się możliwość zamówienia oraz rezerwacji książki</w:t>
            </w:r>
          </w:p>
          <w:p w14:paraId="29C65809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392C1694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przy wypożyczeniu wprowadza się ustalony termin zwrotu</w:t>
            </w:r>
          </w:p>
          <w:p w14:paraId="6B6B0647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3DCBBD2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książka wchodzi w limit </w:t>
            </w:r>
            <w:proofErr w:type="spellStart"/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wypożyczeń</w:t>
            </w:r>
            <w:proofErr w:type="spellEnd"/>
          </w:p>
          <w:p w14:paraId="461E1BAA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14:paraId="0C182154" w14:textId="77777777" w:rsidR="00EB2F91" w:rsidRPr="00D25D2F" w:rsidRDefault="00EB2F91" w:rsidP="00C370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D25D2F">
              <w:rPr>
                <w:rFonts w:ascii="Calibri" w:eastAsia="Times New Roman" w:hAnsi="Calibri" w:cs="Times New Roman"/>
                <w:color w:val="000000"/>
                <w:lang w:eastAsia="pl-PL"/>
              </w:rPr>
              <w:t>książka po zwrocie trafia do Magazynu lub Wolnego Dostępu, zgodnie z jej uprzednim zakwalifikowaniem</w:t>
            </w:r>
          </w:p>
        </w:tc>
      </w:tr>
    </w:tbl>
    <w:p w14:paraId="20CCA3DD" w14:textId="77777777" w:rsidR="00EB2F91" w:rsidRDefault="00EB2F91" w:rsidP="00EB2F91"/>
    <w:p w14:paraId="687C9DD9" w14:textId="77777777" w:rsidR="00000000" w:rsidRDefault="00000000"/>
    <w:sectPr w:rsidR="007370A6" w:rsidSect="00EB2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F91"/>
    <w:rsid w:val="00173CB1"/>
    <w:rsid w:val="00994DAE"/>
    <w:rsid w:val="00E97991"/>
    <w:rsid w:val="00EB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4C646A"/>
  <w15:chartTrackingRefBased/>
  <w15:docId w15:val="{5A541D6A-66EE-493D-B62E-0E9CD6196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2F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B2F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mickiewicz@uw.edu.p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wrzochalski@uw.edu.pl" TargetMode="External"/><Relationship Id="rId12" Type="http://schemas.openxmlformats.org/officeDocument/2006/relationships/hyperlink" Target="mailto:a.mickiewicz@uw.edu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koziak@uw.edu.pl" TargetMode="External"/><Relationship Id="rId11" Type="http://schemas.openxmlformats.org/officeDocument/2006/relationships/hyperlink" Target="mailto:awrzochalski@uw.edu.pl" TargetMode="External"/><Relationship Id="rId5" Type="http://schemas.openxmlformats.org/officeDocument/2006/relationships/hyperlink" Target="mailto:j.kuster@uw.edu.pl" TargetMode="External"/><Relationship Id="rId10" Type="http://schemas.openxmlformats.org/officeDocument/2006/relationships/hyperlink" Target="mailto:adamowczarczyk@uw.edu.pl" TargetMode="External"/><Relationship Id="rId4" Type="http://schemas.openxmlformats.org/officeDocument/2006/relationships/hyperlink" Target="mailto:j.o.kulicka@uw.edu.pl" TargetMode="External"/><Relationship Id="rId9" Type="http://schemas.openxmlformats.org/officeDocument/2006/relationships/hyperlink" Target="mailto:g.klebek@uw.edu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291</Words>
  <Characters>2111</Characters>
  <Application>Microsoft Office Word</Application>
  <DocSecurity>0</DocSecurity>
  <Lines>124</Lines>
  <Paragraphs>70</Paragraphs>
  <ScaleCrop>false</ScaleCrop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Głowacka-Grajper</dc:creator>
  <cp:keywords/>
  <dc:description/>
  <cp:lastModifiedBy>Małgorzata Głowacka-Grajper</cp:lastModifiedBy>
  <cp:revision>1</cp:revision>
  <dcterms:created xsi:type="dcterms:W3CDTF">2024-08-26T09:20:00Z</dcterms:created>
  <dcterms:modified xsi:type="dcterms:W3CDTF">2024-08-26T09:23:00Z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27c6d88b-1e93-40b8-b73f-23fe8202a382</vt:lpwstr>
  </property>
</Properties>
</file>